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DA" w:rsidRPr="001E2310" w:rsidRDefault="004112EE" w:rsidP="00FF36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Школьная жизнь №</w:t>
      </w:r>
      <w:r w:rsidR="000F68FA">
        <w:rPr>
          <w:rFonts w:ascii="Times New Roman" w:hAnsi="Times New Roman" w:cs="Times New Roman"/>
          <w:b/>
          <w:sz w:val="36"/>
          <w:szCs w:val="36"/>
        </w:rPr>
        <w:t xml:space="preserve"> 2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0551" w:rsidRPr="001E23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50551" w:rsidRPr="001E2310">
        <w:rPr>
          <w:rFonts w:ascii="Times New Roman" w:hAnsi="Times New Roman" w:cs="Times New Roman"/>
          <w:sz w:val="36"/>
          <w:szCs w:val="36"/>
        </w:rPr>
        <w:t>(</w:t>
      </w:r>
      <w:r w:rsidR="00937AC0">
        <w:rPr>
          <w:rFonts w:ascii="Times New Roman" w:hAnsi="Times New Roman" w:cs="Times New Roman"/>
          <w:sz w:val="36"/>
          <w:szCs w:val="36"/>
        </w:rPr>
        <w:t>ноябрь 2021</w:t>
      </w:r>
      <w:r w:rsidR="00601507">
        <w:rPr>
          <w:rFonts w:ascii="Times New Roman" w:hAnsi="Times New Roman" w:cs="Times New Roman"/>
          <w:sz w:val="36"/>
          <w:szCs w:val="36"/>
        </w:rPr>
        <w:t>г</w:t>
      </w:r>
      <w:r w:rsidR="00850551" w:rsidRPr="001E2310">
        <w:rPr>
          <w:rFonts w:ascii="Times New Roman" w:hAnsi="Times New Roman" w:cs="Times New Roman"/>
          <w:sz w:val="36"/>
          <w:szCs w:val="36"/>
        </w:rPr>
        <w:t>.</w:t>
      </w:r>
      <w:r w:rsidR="0083503E" w:rsidRPr="001E2310">
        <w:rPr>
          <w:rFonts w:ascii="Times New Roman" w:hAnsi="Times New Roman" w:cs="Times New Roman"/>
          <w:sz w:val="36"/>
          <w:szCs w:val="36"/>
        </w:rPr>
        <w:t>)</w:t>
      </w:r>
    </w:p>
    <w:p w:rsidR="00FF36F6" w:rsidRPr="009E37F9" w:rsidRDefault="0083503E" w:rsidP="0085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7F9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9E37F9">
        <w:rPr>
          <w:rFonts w:ascii="Times New Roman" w:hAnsi="Times New Roman" w:cs="Times New Roman"/>
          <w:sz w:val="28"/>
          <w:szCs w:val="28"/>
        </w:rPr>
        <w:t>Кыласовская</w:t>
      </w:r>
      <w:proofErr w:type="spellEnd"/>
      <w:r w:rsidRPr="009E37F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50551" w:rsidRPr="009E37F9" w:rsidRDefault="00850551" w:rsidP="008F6CFE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50551" w:rsidRPr="001E2310" w:rsidRDefault="00850551" w:rsidP="008F6CFE">
      <w:pPr>
        <w:spacing w:after="0" w:line="240" w:lineRule="auto"/>
        <w:ind w:left="-1134"/>
        <w:rPr>
          <w:rFonts w:ascii="Times New Roman" w:hAnsi="Times New Roman" w:cs="Times New Roman"/>
          <w:sz w:val="20"/>
          <w:szCs w:val="20"/>
        </w:rPr>
        <w:sectPr w:rsidR="00850551" w:rsidRPr="001E2310" w:rsidSect="00850551">
          <w:pgSz w:w="11906" w:h="16838"/>
          <w:pgMar w:top="284" w:right="566" w:bottom="426" w:left="1701" w:header="708" w:footer="708" w:gutter="0"/>
          <w:cols w:space="708"/>
          <w:docGrid w:linePitch="360"/>
        </w:sectPr>
      </w:pPr>
    </w:p>
    <w:p w:rsidR="007E5169" w:rsidRDefault="00937AC0" w:rsidP="007E516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День матери</w:t>
      </w:r>
    </w:p>
    <w:p w:rsidR="00937AC0" w:rsidRPr="00937AC0" w:rsidRDefault="00657FDD" w:rsidP="00937AC0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826770</wp:posOffset>
            </wp:positionV>
            <wp:extent cx="2063115" cy="1079500"/>
            <wp:effectExtent l="19050" t="0" r="0" b="0"/>
            <wp:wrapSquare wrapText="bothSides"/>
            <wp:docPr id="1" name="Рисунок 4" descr="https://1.bp.blogspot.com/-ZFrGLo_NhJs/WwRloIWYTlI/AAAAAAAADyM/myHXfFAlfBY-xkuCIR5IYyuPo3sDX6i7gCLcBGAs/w1200-h630-p-k-no-nu/%25D0%2594%25D0%2595%25D0%259D%25D0%25AC%2B%25D0%259C%25D0%2590%25D0%25A2%25D0%2595%25D0%25A0%25D0%2586%2B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ZFrGLo_NhJs/WwRloIWYTlI/AAAAAAAADyM/myHXfFAlfBY-xkuCIR5IYyuPo3sDX6i7gCLcBGAs/w1200-h630-p-k-no-nu/%25D0%2594%25D0%2595%25D0%259D%25D0%25AC%2B%25D0%259C%25D0%2590%25D0%25A2%25D0%2595%25D0%25A0%25D0%2586%2B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AC0" w:rsidRPr="00937AC0">
        <w:rPr>
          <w:rFonts w:ascii="Times New Roman" w:eastAsia="Times New Roman" w:hAnsi="Times New Roman" w:cs="Times New Roman"/>
          <w:sz w:val="24"/>
          <w:szCs w:val="24"/>
        </w:rPr>
        <w:t xml:space="preserve">День матери – международный праздник, в который чтят матерей. В этот день принято поздравлять матерей и беременных женщин. К этому празднику приурочивают концерты, проводят утренники в школах и детских садах, устраивают социальные акции и </w:t>
      </w:r>
      <w:proofErr w:type="spellStart"/>
      <w:r w:rsidR="00937AC0" w:rsidRPr="00937AC0">
        <w:rPr>
          <w:rFonts w:ascii="Times New Roman" w:eastAsia="Times New Roman" w:hAnsi="Times New Roman" w:cs="Times New Roman"/>
          <w:sz w:val="24"/>
          <w:szCs w:val="24"/>
        </w:rPr>
        <w:t>флешмобы</w:t>
      </w:r>
      <w:proofErr w:type="spellEnd"/>
      <w:r w:rsidR="00937AC0" w:rsidRPr="00937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AC0" w:rsidRDefault="000F68FA" w:rsidP="00937AC0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648335</wp:posOffset>
            </wp:positionV>
            <wp:extent cx="2382520" cy="1454150"/>
            <wp:effectExtent l="19050" t="0" r="0" b="0"/>
            <wp:wrapSquare wrapText="bothSides"/>
            <wp:docPr id="13" name="Рисунок 13" descr="https://avatars.mds.yandex.net/get-zen_doc/1592767/pub_5ce1860756848d00b3ee462e_5ce1b43c12af1f00b343a4e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1592767/pub_5ce1860756848d00b3ee462e_5ce1b43c12af1f00b343a4eb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AC0" w:rsidRPr="00937AC0">
        <w:rPr>
          <w:rFonts w:ascii="Times New Roman" w:eastAsia="Times New Roman" w:hAnsi="Times New Roman" w:cs="Times New Roman"/>
          <w:sz w:val="24"/>
          <w:szCs w:val="24"/>
        </w:rPr>
        <w:t>В России День матери отмечается в последнее воскресенье ноября. В 2021 году он выпадает на 28 ноября и справляется на официальном уровне 24-й раз.</w:t>
      </w:r>
    </w:p>
    <w:p w:rsidR="004A6025" w:rsidRDefault="00937AC0" w:rsidP="004A6025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Какому подарку мама будет рада больше всего? Выборочный интернет опрос 6,9,11 класса показал, ч</w:t>
      </w:r>
      <w:r w:rsidR="004A6025">
        <w:rPr>
          <w:rFonts w:ascii="Times New Roman" w:eastAsia="Times New Roman" w:hAnsi="Times New Roman" w:cs="Times New Roman"/>
          <w:sz w:val="24"/>
          <w:szCs w:val="24"/>
        </w:rPr>
        <w:t>то дети считают лучшим подарком – подарок, сделанный своими руками</w:t>
      </w:r>
    </w:p>
    <w:p w:rsidR="00937AC0" w:rsidRDefault="004A6025" w:rsidP="00937AC0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как считают мамы?</w:t>
      </w:r>
    </w:p>
    <w:p w:rsidR="004A6025" w:rsidRDefault="004A6025" w:rsidP="00937AC0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AC0" w:rsidRPr="00937AC0" w:rsidRDefault="00937AC0" w:rsidP="00937AC0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забудьте поздравить маму в замечательный праздничный день – День матери!</w:t>
      </w:r>
    </w:p>
    <w:p w:rsidR="004D7CA7" w:rsidRPr="007E5169" w:rsidRDefault="00937AC0" w:rsidP="00937A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F68FA" w:rsidRDefault="000F68FA" w:rsidP="000F68F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«От госпиталя к госпиталю»</w:t>
      </w:r>
    </w:p>
    <w:p w:rsidR="000F68FA" w:rsidRDefault="000F68FA" w:rsidP="000F68F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68FA" w:rsidRPr="000F68FA" w:rsidRDefault="000F68FA" w:rsidP="000F68F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ноября ученицы 8 класса Иванова Полина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вместе с руководителем поискового отряда Посохиной Л.Е. приняли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«От госпиталя к госпиталю. МЭП 44.Молотов!» Своими впечатлениями об участии делится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Дарья: </w:t>
      </w:r>
      <w:r w:rsidRPr="000F68FA">
        <w:rPr>
          <w:rFonts w:ascii="Times New Roman" w:hAnsi="Times New Roman" w:cs="Times New Roman"/>
          <w:sz w:val="24"/>
          <w:szCs w:val="24"/>
        </w:rPr>
        <w:t>«</w:t>
      </w:r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участвовала в </w:t>
      </w:r>
      <w:proofErr w:type="spellStart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конференции "От госпиталя к госпиталю: эвакопункт 44 Молотов" В данной конференции приняли участие и другие школы. Ребята и учителя рассказывали о госпиталях, людях работавших в них, медицине, в годы ВОВ. Я выступила с докладом про </w:t>
      </w:r>
      <w:proofErr w:type="spellStart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Крыласову</w:t>
      </w:r>
      <w:proofErr w:type="spellEnd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Нину Витальевну, работавшую в </w:t>
      </w:r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госпитале. Мне понравился этот проект. Можно узнать много познавательного и нового. Я </w:t>
      </w:r>
      <w:proofErr w:type="gramStart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думаю</w:t>
      </w:r>
      <w:proofErr w:type="gramEnd"/>
      <w:r w:rsidRPr="000F6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данная работа укрепляет патриотизм и уважение к подвигу людей приближавших нас к победе!»</w:t>
      </w:r>
    </w:p>
    <w:p w:rsidR="000F68FA" w:rsidRDefault="000F68FA" w:rsidP="00657FDD">
      <w:pPr>
        <w:pStyle w:val="a8"/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169" w:rsidRDefault="00657FDD" w:rsidP="00657FDD">
      <w:pPr>
        <w:pStyle w:val="a8"/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FDD">
        <w:rPr>
          <w:rFonts w:ascii="Times New Roman" w:eastAsia="Times New Roman" w:hAnsi="Times New Roman" w:cs="Times New Roman"/>
          <w:b/>
          <w:sz w:val="24"/>
          <w:szCs w:val="24"/>
        </w:rPr>
        <w:t>ТЕГЭ и ТОГЭ</w:t>
      </w:r>
    </w:p>
    <w:p w:rsidR="007E5169" w:rsidRDefault="00657FDD" w:rsidP="004D7CA7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Ноябрь – традиционный месяц для ТЕГЭ и ТОГЭ, ученики 9, 11 классов пробуют свои силы в обязательных экзаменах и предметах по выбору. Обстановка на пробных экзаменах максимально приближена к «боевой». </w:t>
      </w:r>
    </w:p>
    <w:p w:rsidR="00657FDD" w:rsidRPr="00657FDD" w:rsidRDefault="000F68FA" w:rsidP="004D7CA7">
      <w:pPr>
        <w:pStyle w:val="a8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-6327775</wp:posOffset>
            </wp:positionH>
            <wp:positionV relativeFrom="paragraph">
              <wp:posOffset>3182620</wp:posOffset>
            </wp:positionV>
            <wp:extent cx="3528060" cy="12446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34" t="8697" b="18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FDD">
        <w:rPr>
          <w:rFonts w:ascii="Times New Roman" w:eastAsia="Times New Roman" w:hAnsi="Times New Roman" w:cs="Times New Roman"/>
          <w:sz w:val="24"/>
          <w:szCs w:val="24"/>
        </w:rPr>
        <w:t>Каждый ученик заполняет бланки регистрации по документам, заполняет тесты в специальных листах-бланках. Первые результаты уже известны, многих они огорчили, но ведь главное назначение пробного экзамена оценить свою готовность к сдаче предмета. Впереди еще есть время, чтобы исправить свои ошибки, ликвидировать пробелы и блеснуть на настоящем этапе отличными знаниями!</w:t>
      </w:r>
    </w:p>
    <w:p w:rsidR="000F68FA" w:rsidRDefault="000F68FA" w:rsidP="000F68FA">
      <w:pPr>
        <w:jc w:val="center"/>
        <w:rPr>
          <w:rFonts w:ascii="Bookman Old Style" w:hAnsi="Bookman Old Style"/>
          <w:b/>
          <w:sz w:val="24"/>
        </w:rPr>
      </w:pPr>
    </w:p>
    <w:p w:rsidR="000F68FA" w:rsidRPr="007E5169" w:rsidRDefault="000F68FA" w:rsidP="000F68F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Команда «Уникум» - команда профессиональных умников!</w:t>
      </w:r>
    </w:p>
    <w:p w:rsidR="000F68FA" w:rsidRDefault="000F68FA" w:rsidP="000F68FA">
      <w:pPr>
        <w:pStyle w:val="a8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3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11 ноября 2021 года стартовал XXV сезон в клубе знатоков "ЭРОН" для команд средних общеобразовательных школ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снова команда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Кыласовской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во главе со своим уникальным тренером Посохиной Ларисой Евгеньевной занимает строчку призеров.  25 сезонов отыграли ученики нашей школы в клубе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»! Сегодня те, кто был в первых командах, уже совсем взрослые, но о команде «Уникум» они </w:t>
      </w:r>
      <w:r w:rsidRPr="00D5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вспоминают с ностальгией. Ведь это так здорово играть вместе и побеждать! </w:t>
      </w:r>
    </w:p>
    <w:p w:rsidR="000F68FA" w:rsidRDefault="000F68FA" w:rsidP="000F68FA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«Уникум 2021» принимает участие не только в районных играх, но и в играх «Кубка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F68FA" w:rsidRPr="00D53C3B" w:rsidRDefault="000F68FA" w:rsidP="000F68FA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Удачи в юбилейном сезоне</w:t>
      </w:r>
      <w:proofErr w:type="gramStart"/>
      <w:r>
        <w:rPr>
          <w:rFonts w:ascii="Times New Roman" w:hAnsi="Times New Roman" w:cs="Times New Roman"/>
          <w:sz w:val="24"/>
          <w:szCs w:val="24"/>
        </w:rPr>
        <w:t>!.</w:t>
      </w:r>
      <w:r w:rsidRPr="00D53C3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3C3B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Pr="00D53C3B">
        <w:rPr>
          <w:b/>
          <w:sz w:val="28"/>
        </w:rPr>
        <w:t xml:space="preserve"> </w:t>
      </w:r>
      <w:proofErr w:type="gramEnd"/>
    </w:p>
    <w:p w:rsidR="004D7CA7" w:rsidRDefault="00657FDD" w:rsidP="00657FDD">
      <w:pPr>
        <w:pStyle w:val="a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Куда пойти учиться?</w:t>
      </w:r>
    </w:p>
    <w:p w:rsidR="000F68FA" w:rsidRDefault="000F68FA" w:rsidP="005D047E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173355</wp:posOffset>
            </wp:positionV>
            <wp:extent cx="1776095" cy="1343660"/>
            <wp:effectExtent l="19050" t="0" r="0" b="0"/>
            <wp:wrapSquare wrapText="bothSides"/>
            <wp:docPr id="3" name="Рисунок 4" descr="https://pediatrinfo.ru/wp-content/uploads/4/8/1/481804912b3b2dd34b2a108714e899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iatrinfo.ru/wp-content/uploads/4/8/1/481804912b3b2dd34b2a108714e899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CA7" w:rsidRPr="005D047E" w:rsidRDefault="005D047E" w:rsidP="005D047E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Ученики младших классов </w:t>
      </w:r>
      <w:proofErr w:type="gramStart"/>
      <w:r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ответят на этот вопрос не раздумывая</w:t>
      </w:r>
      <w:proofErr w:type="gramEnd"/>
      <w:r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>: «В школу, куда же еще?»  А вот будущие выпускники все чаще задумываются о будущем учебном заведении, и будущей профессии.</w:t>
      </w:r>
    </w:p>
    <w:p w:rsidR="005D047E" w:rsidRPr="005D047E" w:rsidRDefault="000F68FA" w:rsidP="005D047E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33020</wp:posOffset>
            </wp:positionV>
            <wp:extent cx="1699260" cy="1872615"/>
            <wp:effectExtent l="19050" t="0" r="0" b="0"/>
            <wp:wrapSquare wrapText="bothSides"/>
            <wp:docPr id="5" name="Рисунок 10" descr="https://ds05.infourok.ru/uploads/ex/029b/0009516a-dcf328c8/img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29b/0009516a-dcf328c8/img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1579" r="47307" b="1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047E"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помочь ребятам с нелегким выбором в Пермском крае ежегодно организуется выставка «Образование и карьера». В этом году выставка работает </w:t>
      </w:r>
      <w:proofErr w:type="spellStart"/>
      <w:r w:rsidR="005D047E"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</w:t>
      </w:r>
      <w:proofErr w:type="spellEnd"/>
      <w:r w:rsidR="005D047E"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>. В рамках работы выставки ученик может пройти тест о будущей профессии, посетить виртуально учебное заведение, которое подходит к его будущей сфере деятельности. Для того</w:t>
      </w:r>
      <w:proofErr w:type="gramStart"/>
      <w:r w:rsidR="005D047E"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5D047E" w:rsidRPr="005D0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попасть на выставку достаточно набрать в поисковике «Образование и карьера 2021» </w:t>
      </w:r>
    </w:p>
    <w:p w:rsidR="000F68FA" w:rsidRDefault="000F68FA" w:rsidP="008F6CFE">
      <w:pPr>
        <w:jc w:val="center"/>
        <w:rPr>
          <w:rFonts w:ascii="Bookman Old Style" w:hAnsi="Bookman Old Style"/>
          <w:b/>
          <w:sz w:val="24"/>
        </w:rPr>
      </w:pPr>
    </w:p>
    <w:p w:rsidR="008F6CFE" w:rsidRPr="007E5169" w:rsidRDefault="005D047E" w:rsidP="008F6CFE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Команда «Уникум» - команда профессиональных умников!</w:t>
      </w:r>
    </w:p>
    <w:p w:rsidR="00D53C3B" w:rsidRDefault="00D53C3B" w:rsidP="004D7CA7">
      <w:pPr>
        <w:pStyle w:val="a8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53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11 ноября 2021 года стартовал XXV сезон в клубе знатоков "ЭРОН" для команд средних общеобразовательных школ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снова команда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Кыласовской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во главе со своим уникальным тренером Посохиной Ларисой Евгеньевной занимает строчку призеров.  25 сезонов отыграли ученики нашей школы в клубе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»! Сегодня те, кто был в первых командах, уже совсем взрослые, но о команде «Уникум» они </w:t>
      </w:r>
      <w:r w:rsidR="004112EE" w:rsidRPr="00D5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вспоминают с ностальгией. Ведь это так здорово играть вместе и побеждать! </w:t>
      </w:r>
    </w:p>
    <w:p w:rsidR="00D53C3B" w:rsidRDefault="00D53C3B" w:rsidP="00D53C3B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«Уникум 2021» принимает участие не только в районных играх, но и в играх «Кубка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637470" w:rsidRPr="00D53C3B" w:rsidRDefault="00D53C3B" w:rsidP="00D53C3B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Удачи в юбилейном сезоне</w:t>
      </w:r>
      <w:proofErr w:type="gramStart"/>
      <w:r>
        <w:rPr>
          <w:rFonts w:ascii="Times New Roman" w:hAnsi="Times New Roman" w:cs="Times New Roman"/>
          <w:sz w:val="24"/>
          <w:szCs w:val="24"/>
        </w:rPr>
        <w:t>!.</w:t>
      </w:r>
      <w:r w:rsidR="004112EE" w:rsidRPr="00D53C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12EE" w:rsidRPr="00D53C3B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637470" w:rsidRPr="00D53C3B">
        <w:rPr>
          <w:b/>
          <w:sz w:val="28"/>
        </w:rPr>
        <w:t xml:space="preserve"> </w:t>
      </w:r>
      <w:proofErr w:type="gramEnd"/>
    </w:p>
    <w:p w:rsidR="00DB4844" w:rsidRDefault="00DB4844" w:rsidP="004112E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7470" w:rsidRDefault="004A6025" w:rsidP="004112E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Где живет Дед Мороз? </w:t>
      </w:r>
    </w:p>
    <w:p w:rsidR="004A6025" w:rsidRPr="004A6025" w:rsidRDefault="004A6025" w:rsidP="004A6025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025">
        <w:rPr>
          <w:rFonts w:ascii="Times New Roman" w:hAnsi="Times New Roman" w:cs="Times New Roman"/>
          <w:sz w:val="24"/>
          <w:szCs w:val="24"/>
        </w:rPr>
        <w:t xml:space="preserve">Ответ на этот непростой вопрос узнали учащиеся начальной школы, которые посетили наш Цент Досуга. Ребята участвовали в веселых конкурсах, сделали своими руками новогоднюю игрушку, а самое главное, узнали, где живет Дед Мороз. </w:t>
      </w:r>
    </w:p>
    <w:p w:rsidR="004A6025" w:rsidRPr="004A6025" w:rsidRDefault="004A6025" w:rsidP="004A6025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A6025">
        <w:rPr>
          <w:rFonts w:ascii="Times New Roman" w:hAnsi="Times New Roman" w:cs="Times New Roman"/>
          <w:sz w:val="24"/>
          <w:szCs w:val="24"/>
        </w:rPr>
        <w:t xml:space="preserve">Для старшеклассников, которые не смогли посетить праздник, публикуем адрес Деда Мороза: </w:t>
      </w:r>
      <w:r w:rsidRPr="004A60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162340, </w:t>
      </w:r>
      <w:r w:rsidRPr="004A60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Россия</w:t>
      </w:r>
      <w:r w:rsidRPr="004A60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Вологодская область, город Великий Устюг, почта </w:t>
      </w:r>
      <w:r w:rsidRPr="004A60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Деда</w:t>
      </w:r>
      <w:r w:rsidRPr="004A60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4A60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Мороза.  </w:t>
      </w:r>
    </w:p>
    <w:p w:rsidR="004A6025" w:rsidRPr="004A6025" w:rsidRDefault="004A6025" w:rsidP="004A6025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60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Пишем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письма, учим новогодние стихи, активно участвуем во всех новогодних конкурсах!</w:t>
      </w:r>
    </w:p>
    <w:p w:rsidR="00632F51" w:rsidRPr="006049E2" w:rsidRDefault="00632F51" w:rsidP="006049E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9E2" w:rsidRDefault="00935DA3" w:rsidP="006049E2">
      <w:pPr>
        <w:spacing w:after="0"/>
        <w:ind w:right="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безопасность</w:t>
      </w:r>
      <w:r w:rsidR="006049E2">
        <w:rPr>
          <w:rFonts w:ascii="Times New Roman" w:hAnsi="Times New Roman" w:cs="Times New Roman"/>
          <w:b/>
          <w:sz w:val="26"/>
          <w:szCs w:val="26"/>
        </w:rPr>
        <w:t>!</w:t>
      </w:r>
    </w:p>
    <w:p w:rsidR="00935DA3" w:rsidRDefault="006049E2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35DA3">
        <w:rPr>
          <w:rFonts w:ascii="Times New Roman" w:hAnsi="Times New Roman" w:cs="Times New Roman"/>
          <w:sz w:val="26"/>
          <w:szCs w:val="26"/>
        </w:rPr>
        <w:t>аступает зима! Спешим напомнить нашим ученикам правила зимней безопасности!</w:t>
      </w: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13335</wp:posOffset>
            </wp:positionV>
            <wp:extent cx="2294255" cy="1795145"/>
            <wp:effectExtent l="19050" t="0" r="0" b="0"/>
            <wp:wrapSquare wrapText="bothSides"/>
            <wp:docPr id="7" name="Рисунок 7" descr="https://pickimage.ru/wp-content/uploads/images/detskie/wintersafety/bezopasnostzimo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wintersafety/bezopasnostzimoi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35DA3" w:rsidRDefault="00935DA3" w:rsidP="00935DA3">
      <w:pPr>
        <w:spacing w:after="0"/>
        <w:ind w:right="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Зимой нельзя:</w:t>
      </w:r>
    </w:p>
    <w:p w:rsidR="00935DA3" w:rsidRDefault="00935DA3" w:rsidP="00935DA3">
      <w:pPr>
        <w:pStyle w:val="a9"/>
        <w:numPr>
          <w:ilvl w:val="0"/>
          <w:numId w:val="5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5DA3">
        <w:rPr>
          <w:rFonts w:ascii="Times New Roman" w:hAnsi="Times New Roman" w:cs="Times New Roman"/>
          <w:sz w:val="24"/>
          <w:szCs w:val="24"/>
          <w:shd w:val="clear" w:color="auto" w:fill="FFFFFF"/>
        </w:rPr>
        <w:t>Ходить по тонкому неокрепшему льду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35DA3" w:rsidRDefault="00935DA3" w:rsidP="00935DA3">
      <w:pPr>
        <w:pStyle w:val="a9"/>
        <w:numPr>
          <w:ilvl w:val="0"/>
          <w:numId w:val="5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Играть в спортивные игры, кататься  на коньках на реке, озере, пруду;</w:t>
      </w:r>
    </w:p>
    <w:p w:rsidR="00935DA3" w:rsidRDefault="00935DA3" w:rsidP="00935DA3">
      <w:pPr>
        <w:pStyle w:val="a9"/>
        <w:numPr>
          <w:ilvl w:val="0"/>
          <w:numId w:val="5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гололеда раскатывать тротуары и пешеходные дорожки;</w:t>
      </w:r>
    </w:p>
    <w:p w:rsidR="00935DA3" w:rsidRDefault="00935DA3" w:rsidP="00935DA3">
      <w:pPr>
        <w:pStyle w:val="a9"/>
        <w:numPr>
          <w:ilvl w:val="0"/>
          <w:numId w:val="5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сильные морозы выходить из дома (школы) без теплой одежды</w:t>
      </w:r>
    </w:p>
    <w:p w:rsidR="00935DA3" w:rsidRDefault="00935DA3" w:rsidP="00935DA3">
      <w:pPr>
        <w:pStyle w:val="a9"/>
        <w:numPr>
          <w:ilvl w:val="0"/>
          <w:numId w:val="5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Кидать снежками в окна школы, закидывать снежками малышей, девчонок, и, конечно, учителей!</w:t>
      </w:r>
    </w:p>
    <w:p w:rsidR="00935DA3" w:rsidRDefault="00935DA3" w:rsidP="00935DA3">
      <w:pPr>
        <w:pStyle w:val="a9"/>
        <w:spacing w:after="0"/>
        <w:ind w:left="284"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Зимой нужно:</w:t>
      </w:r>
    </w:p>
    <w:p w:rsidR="00935DA3" w:rsidRDefault="00935DA3" w:rsidP="00935DA3">
      <w:pPr>
        <w:pStyle w:val="a9"/>
        <w:numPr>
          <w:ilvl w:val="0"/>
          <w:numId w:val="6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Кататься на лыжах санках, коньках;</w:t>
      </w:r>
    </w:p>
    <w:p w:rsidR="00935DA3" w:rsidRDefault="00935DA3" w:rsidP="00935DA3">
      <w:pPr>
        <w:pStyle w:val="a9"/>
        <w:numPr>
          <w:ilvl w:val="0"/>
          <w:numId w:val="6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 гулять и дышать свежим морозным воздухом;</w:t>
      </w:r>
    </w:p>
    <w:p w:rsidR="00935DA3" w:rsidRDefault="00935DA3" w:rsidP="00935DA3">
      <w:pPr>
        <w:pStyle w:val="a9"/>
        <w:numPr>
          <w:ilvl w:val="0"/>
          <w:numId w:val="6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Есть витамины, фрукты, овощи;</w:t>
      </w:r>
    </w:p>
    <w:p w:rsidR="00935DA3" w:rsidRDefault="00935DA3" w:rsidP="00935DA3">
      <w:pPr>
        <w:pStyle w:val="a9"/>
        <w:numPr>
          <w:ilvl w:val="0"/>
          <w:numId w:val="6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Одеваться тепло, по погоде;</w:t>
      </w:r>
    </w:p>
    <w:p w:rsidR="00935DA3" w:rsidRDefault="00935DA3" w:rsidP="00935DA3">
      <w:pPr>
        <w:pStyle w:val="a9"/>
        <w:numPr>
          <w:ilvl w:val="0"/>
          <w:numId w:val="6"/>
        </w:numPr>
        <w:spacing w:after="0"/>
        <w:ind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 учиться!!!</w:t>
      </w:r>
    </w:p>
    <w:p w:rsidR="00935DA3" w:rsidRPr="00935DA3" w:rsidRDefault="00935DA3" w:rsidP="00935DA3">
      <w:pPr>
        <w:pStyle w:val="a9"/>
        <w:spacing w:after="0"/>
        <w:ind w:left="1004" w:right="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1234" w:rsidRPr="00A946A0" w:rsidRDefault="0052366A" w:rsidP="00A5123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</w:t>
      </w:r>
      <w:r w:rsidR="00EA67EA">
        <w:rPr>
          <w:rFonts w:ascii="Times New Roman" w:hAnsi="Times New Roman" w:cs="Times New Roman"/>
          <w:b/>
          <w:szCs w:val="28"/>
        </w:rPr>
        <w:t xml:space="preserve">  </w:t>
      </w:r>
      <w:r>
        <w:rPr>
          <w:rFonts w:ascii="Times New Roman" w:hAnsi="Times New Roman" w:cs="Times New Roman"/>
          <w:b/>
          <w:szCs w:val="28"/>
        </w:rPr>
        <w:t xml:space="preserve">  </w:t>
      </w:r>
      <w:r w:rsidR="00A946A0" w:rsidRPr="00A946A0">
        <w:rPr>
          <w:rFonts w:ascii="Times New Roman" w:hAnsi="Times New Roman" w:cs="Times New Roman"/>
          <w:b/>
          <w:szCs w:val="28"/>
        </w:rPr>
        <w:t xml:space="preserve">Отв. </w:t>
      </w:r>
      <w:r w:rsidR="00A946A0">
        <w:rPr>
          <w:rFonts w:ascii="Times New Roman" w:hAnsi="Times New Roman" w:cs="Times New Roman"/>
          <w:b/>
          <w:szCs w:val="28"/>
        </w:rPr>
        <w:t>з</w:t>
      </w:r>
      <w:r w:rsidR="000F68FA">
        <w:rPr>
          <w:rFonts w:ascii="Times New Roman" w:hAnsi="Times New Roman" w:cs="Times New Roman"/>
          <w:b/>
          <w:szCs w:val="28"/>
        </w:rPr>
        <w:t>а выпуск 9</w:t>
      </w:r>
      <w:r w:rsidR="00BA4A95">
        <w:rPr>
          <w:rFonts w:ascii="Times New Roman" w:hAnsi="Times New Roman" w:cs="Times New Roman"/>
          <w:b/>
          <w:szCs w:val="28"/>
        </w:rPr>
        <w:t xml:space="preserve"> </w:t>
      </w:r>
      <w:r w:rsidR="00A946A0" w:rsidRPr="00A946A0">
        <w:rPr>
          <w:rFonts w:ascii="Times New Roman" w:hAnsi="Times New Roman" w:cs="Times New Roman"/>
          <w:b/>
          <w:szCs w:val="28"/>
        </w:rPr>
        <w:t xml:space="preserve"> класс</w:t>
      </w:r>
      <w:r w:rsidR="00135933" w:rsidRPr="00A946A0">
        <w:rPr>
          <w:rFonts w:ascii="Times New Roman" w:hAnsi="Times New Roman" w:cs="Times New Roman"/>
          <w:b/>
          <w:szCs w:val="28"/>
        </w:rPr>
        <w:t>.</w:t>
      </w:r>
      <w:r w:rsidR="00A946A0" w:rsidRPr="00A946A0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A51234" w:rsidRPr="00A946A0" w:rsidSect="008F6CFE">
      <w:type w:val="continuous"/>
      <w:pgSz w:w="11906" w:h="16838"/>
      <w:pgMar w:top="567" w:right="397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25E"/>
    <w:multiLevelType w:val="hybridMultilevel"/>
    <w:tmpl w:val="1A1E70B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873A0C"/>
    <w:multiLevelType w:val="hybridMultilevel"/>
    <w:tmpl w:val="4E9041C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F2504ED"/>
    <w:multiLevelType w:val="multilevel"/>
    <w:tmpl w:val="2A1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E2185"/>
    <w:multiLevelType w:val="hybridMultilevel"/>
    <w:tmpl w:val="3B0ED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248C7"/>
    <w:multiLevelType w:val="hybridMultilevel"/>
    <w:tmpl w:val="7092FDA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96770EE"/>
    <w:multiLevelType w:val="hybridMultilevel"/>
    <w:tmpl w:val="F184DC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3503E"/>
    <w:rsid w:val="00014467"/>
    <w:rsid w:val="00037494"/>
    <w:rsid w:val="000A6ED7"/>
    <w:rsid w:val="000B6A35"/>
    <w:rsid w:val="000F68FA"/>
    <w:rsid w:val="00100BD7"/>
    <w:rsid w:val="00101692"/>
    <w:rsid w:val="00105716"/>
    <w:rsid w:val="0012010C"/>
    <w:rsid w:val="00135933"/>
    <w:rsid w:val="001402F5"/>
    <w:rsid w:val="00144F0B"/>
    <w:rsid w:val="0015633A"/>
    <w:rsid w:val="00164071"/>
    <w:rsid w:val="00190C28"/>
    <w:rsid w:val="001B3BD2"/>
    <w:rsid w:val="001B4D75"/>
    <w:rsid w:val="001C2328"/>
    <w:rsid w:val="001E2310"/>
    <w:rsid w:val="002221A7"/>
    <w:rsid w:val="0026131D"/>
    <w:rsid w:val="00273816"/>
    <w:rsid w:val="00283A6B"/>
    <w:rsid w:val="002A205F"/>
    <w:rsid w:val="002E2280"/>
    <w:rsid w:val="002F43E8"/>
    <w:rsid w:val="00387637"/>
    <w:rsid w:val="003B7767"/>
    <w:rsid w:val="003D1E35"/>
    <w:rsid w:val="003D4EE6"/>
    <w:rsid w:val="003E21A9"/>
    <w:rsid w:val="004112EE"/>
    <w:rsid w:val="00427308"/>
    <w:rsid w:val="00432011"/>
    <w:rsid w:val="004327D1"/>
    <w:rsid w:val="00465B1F"/>
    <w:rsid w:val="004A6025"/>
    <w:rsid w:val="004D4FC2"/>
    <w:rsid w:val="004D54C3"/>
    <w:rsid w:val="004D7CA7"/>
    <w:rsid w:val="00520A4B"/>
    <w:rsid w:val="0052366A"/>
    <w:rsid w:val="00533C1D"/>
    <w:rsid w:val="00543EDD"/>
    <w:rsid w:val="00553217"/>
    <w:rsid w:val="00553916"/>
    <w:rsid w:val="00576038"/>
    <w:rsid w:val="00582C64"/>
    <w:rsid w:val="005A41B2"/>
    <w:rsid w:val="005B60BB"/>
    <w:rsid w:val="005C1DE6"/>
    <w:rsid w:val="005C7BC9"/>
    <w:rsid w:val="005D047E"/>
    <w:rsid w:val="005F0650"/>
    <w:rsid w:val="00601507"/>
    <w:rsid w:val="006049E2"/>
    <w:rsid w:val="00604F86"/>
    <w:rsid w:val="00632F51"/>
    <w:rsid w:val="00634AB6"/>
    <w:rsid w:val="00637470"/>
    <w:rsid w:val="00657FDD"/>
    <w:rsid w:val="0066646F"/>
    <w:rsid w:val="006A30DA"/>
    <w:rsid w:val="006B1910"/>
    <w:rsid w:val="00711BA3"/>
    <w:rsid w:val="007126F3"/>
    <w:rsid w:val="00765DCD"/>
    <w:rsid w:val="007A06FE"/>
    <w:rsid w:val="007B14A2"/>
    <w:rsid w:val="007D4708"/>
    <w:rsid w:val="007E5169"/>
    <w:rsid w:val="007E6DD6"/>
    <w:rsid w:val="007F128C"/>
    <w:rsid w:val="008144F0"/>
    <w:rsid w:val="0083503E"/>
    <w:rsid w:val="00850551"/>
    <w:rsid w:val="008512C6"/>
    <w:rsid w:val="00866F73"/>
    <w:rsid w:val="008C2D12"/>
    <w:rsid w:val="008D3FFA"/>
    <w:rsid w:val="008E727A"/>
    <w:rsid w:val="008F3E93"/>
    <w:rsid w:val="008F6CFE"/>
    <w:rsid w:val="0091038B"/>
    <w:rsid w:val="00917B81"/>
    <w:rsid w:val="00934082"/>
    <w:rsid w:val="00935DA3"/>
    <w:rsid w:val="00937AC0"/>
    <w:rsid w:val="00955A62"/>
    <w:rsid w:val="00972BBD"/>
    <w:rsid w:val="009B1269"/>
    <w:rsid w:val="009E37F9"/>
    <w:rsid w:val="009E45FE"/>
    <w:rsid w:val="00A01E35"/>
    <w:rsid w:val="00A27194"/>
    <w:rsid w:val="00A3613F"/>
    <w:rsid w:val="00A44175"/>
    <w:rsid w:val="00A51234"/>
    <w:rsid w:val="00A6258B"/>
    <w:rsid w:val="00A946A0"/>
    <w:rsid w:val="00AA158D"/>
    <w:rsid w:val="00AB7C9C"/>
    <w:rsid w:val="00AC0E7F"/>
    <w:rsid w:val="00B02BD2"/>
    <w:rsid w:val="00B121BB"/>
    <w:rsid w:val="00B17C1B"/>
    <w:rsid w:val="00B81A5F"/>
    <w:rsid w:val="00B962D1"/>
    <w:rsid w:val="00BA2FDB"/>
    <w:rsid w:val="00BA4A95"/>
    <w:rsid w:val="00BC2B74"/>
    <w:rsid w:val="00BE1403"/>
    <w:rsid w:val="00C05C97"/>
    <w:rsid w:val="00C167D1"/>
    <w:rsid w:val="00C3313C"/>
    <w:rsid w:val="00C36250"/>
    <w:rsid w:val="00C5303A"/>
    <w:rsid w:val="00CD2463"/>
    <w:rsid w:val="00CE730E"/>
    <w:rsid w:val="00CE796E"/>
    <w:rsid w:val="00D05D38"/>
    <w:rsid w:val="00D25C9F"/>
    <w:rsid w:val="00D53C3B"/>
    <w:rsid w:val="00D55FFB"/>
    <w:rsid w:val="00D92432"/>
    <w:rsid w:val="00DA601E"/>
    <w:rsid w:val="00DB4844"/>
    <w:rsid w:val="00DC5DFB"/>
    <w:rsid w:val="00DD231D"/>
    <w:rsid w:val="00DF6515"/>
    <w:rsid w:val="00E06F41"/>
    <w:rsid w:val="00E166C5"/>
    <w:rsid w:val="00E20DA1"/>
    <w:rsid w:val="00E33451"/>
    <w:rsid w:val="00E57B37"/>
    <w:rsid w:val="00EA15EC"/>
    <w:rsid w:val="00EA29D9"/>
    <w:rsid w:val="00EA67EA"/>
    <w:rsid w:val="00EC112B"/>
    <w:rsid w:val="00EE25DD"/>
    <w:rsid w:val="00F25D79"/>
    <w:rsid w:val="00F662B5"/>
    <w:rsid w:val="00F74D9E"/>
    <w:rsid w:val="00FB1692"/>
    <w:rsid w:val="00FC3A83"/>
    <w:rsid w:val="00FF36F6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DA"/>
  </w:style>
  <w:style w:type="paragraph" w:styleId="1">
    <w:name w:val="heading 1"/>
    <w:basedOn w:val="a"/>
    <w:link w:val="10"/>
    <w:uiPriority w:val="9"/>
    <w:qFormat/>
    <w:rsid w:val="004D7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F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0BD7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100BD7"/>
    <w:rPr>
      <w:b/>
      <w:bCs/>
    </w:rPr>
  </w:style>
  <w:style w:type="character" w:customStyle="1" w:styleId="apple-converted-space">
    <w:name w:val="apple-converted-space"/>
    <w:basedOn w:val="a0"/>
    <w:rsid w:val="00C3313C"/>
  </w:style>
  <w:style w:type="character" w:styleId="a7">
    <w:name w:val="Hyperlink"/>
    <w:basedOn w:val="a0"/>
    <w:uiPriority w:val="99"/>
    <w:unhideWhenUsed/>
    <w:rsid w:val="00C3313C"/>
    <w:rPr>
      <w:color w:val="0000FF"/>
      <w:u w:val="single"/>
    </w:rPr>
  </w:style>
  <w:style w:type="paragraph" w:styleId="a8">
    <w:name w:val="No Spacing"/>
    <w:uiPriority w:val="1"/>
    <w:qFormat/>
    <w:rsid w:val="00C3313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62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C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4D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35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55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8C78-3A70-46DB-B038-8D8FE36A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GorbunovaEG</cp:lastModifiedBy>
  <cp:revision>16</cp:revision>
  <cp:lastPrinted>2013-04-30T05:12:00Z</cp:lastPrinted>
  <dcterms:created xsi:type="dcterms:W3CDTF">2012-09-22T10:25:00Z</dcterms:created>
  <dcterms:modified xsi:type="dcterms:W3CDTF">2021-11-26T05:10:00Z</dcterms:modified>
</cp:coreProperties>
</file>