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center"/>
        <w:rPr>
          <w:sz w:val="28"/>
          <w:szCs w:val="28"/>
        </w:rPr>
      </w:pPr>
      <w:r w:rsidRPr="005F6C72">
        <w:rPr>
          <w:rStyle w:val="a4"/>
          <w:sz w:val="28"/>
          <w:szCs w:val="28"/>
          <w:u w:val="single"/>
        </w:rPr>
        <w:t>COVID-19:  ответы на главные вопросы о вакцинации.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rStyle w:val="a4"/>
          <w:sz w:val="28"/>
          <w:szCs w:val="28"/>
        </w:rPr>
        <w:t>Какая вакцина против COVID-19 лучше всего подходит для меня?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sz w:val="28"/>
          <w:szCs w:val="28"/>
        </w:rPr>
        <w:t>Все вакцины, зарегистрированные в России, эффективны и безопасны. Лучше всего привиться тем препаратом, который есть в наличии. Если имеются хронические заболевания или иные особенности здоровья, проконсультируйтесь с врачом.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rStyle w:val="a4"/>
          <w:sz w:val="28"/>
          <w:szCs w:val="28"/>
        </w:rPr>
        <w:t xml:space="preserve">Нужно ли мне прививаться, если я уже болел </w:t>
      </w:r>
      <w:proofErr w:type="spellStart"/>
      <w:r w:rsidRPr="005F6C72">
        <w:rPr>
          <w:rStyle w:val="a4"/>
          <w:sz w:val="28"/>
          <w:szCs w:val="28"/>
        </w:rPr>
        <w:t>коронавирусом</w:t>
      </w:r>
      <w:proofErr w:type="spellEnd"/>
      <w:r w:rsidRPr="005F6C72">
        <w:rPr>
          <w:rStyle w:val="a4"/>
          <w:sz w:val="28"/>
          <w:szCs w:val="28"/>
        </w:rPr>
        <w:t>?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sz w:val="28"/>
          <w:szCs w:val="28"/>
        </w:rPr>
        <w:t>Да, сделать прививку необходимо, даже если у вас ранее был COVID-19. У людей, которые выздоравливают, развивается естественный иммунитет к вирусу, но пока достоверно неизвестно, как долго он длится и насколько хорошо вы защищены. Вакцины обеспечивают более надежную защиту. Рекомендуется привиться через несколько месяцев после перенесенного заболевания.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rStyle w:val="a4"/>
          <w:sz w:val="28"/>
          <w:szCs w:val="28"/>
        </w:rPr>
        <w:t>Вакцины от COVID-19 могут встраиваться в ДНК?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sz w:val="28"/>
          <w:szCs w:val="28"/>
        </w:rPr>
        <w:t xml:space="preserve">Нет, ни одна из вакцин против COVID-19 никак не влияет на вашу ДНК и не взаимодействует с ней. Вакцины знакомят иммунные клетки организма с фрагментами генетического материала </w:t>
      </w:r>
      <w:proofErr w:type="spellStart"/>
      <w:r w:rsidRPr="005F6C72">
        <w:rPr>
          <w:sz w:val="28"/>
          <w:szCs w:val="28"/>
        </w:rPr>
        <w:t>коронавируса</w:t>
      </w:r>
      <w:proofErr w:type="spellEnd"/>
      <w:r w:rsidRPr="005F6C72">
        <w:rPr>
          <w:sz w:val="28"/>
          <w:szCs w:val="28"/>
        </w:rPr>
        <w:t>, они их запоминают и начинают вырабатывать антитела, направленные на защиту от вируса.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rStyle w:val="a4"/>
          <w:sz w:val="28"/>
          <w:szCs w:val="28"/>
        </w:rPr>
        <w:t>Могут ли вакцины против COVID-19 негативно повлиять на способность иметь детей?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sz w:val="28"/>
          <w:szCs w:val="28"/>
        </w:rPr>
        <w:t xml:space="preserve">Нет никаких доказательств того, что какая-либо вакцина, включая вакцину против </w:t>
      </w:r>
      <w:proofErr w:type="spellStart"/>
      <w:r w:rsidRPr="005F6C72">
        <w:rPr>
          <w:sz w:val="28"/>
          <w:szCs w:val="28"/>
        </w:rPr>
        <w:t>коронавируса</w:t>
      </w:r>
      <w:proofErr w:type="spellEnd"/>
      <w:r w:rsidRPr="005F6C72">
        <w:rPr>
          <w:sz w:val="28"/>
          <w:szCs w:val="28"/>
        </w:rPr>
        <w:t xml:space="preserve">, может повлиять на фертильность у женщин или мужчин. Российские вакцины от </w:t>
      </w:r>
      <w:proofErr w:type="spellStart"/>
      <w:r w:rsidRPr="005F6C72">
        <w:rPr>
          <w:sz w:val="28"/>
          <w:szCs w:val="28"/>
        </w:rPr>
        <w:t>коронавируса</w:t>
      </w:r>
      <w:proofErr w:type="spellEnd"/>
      <w:r w:rsidRPr="005F6C72">
        <w:rPr>
          <w:sz w:val="28"/>
          <w:szCs w:val="28"/>
        </w:rPr>
        <w:t xml:space="preserve"> прошли испытания на лабораторных животных с целью изучения степени влияния на потомство. Негативных последствий не выявлено. Соответственно, после вакцинации от COVID-19 можно планировать беременность.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rStyle w:val="a4"/>
          <w:sz w:val="28"/>
          <w:szCs w:val="28"/>
        </w:rPr>
        <w:t xml:space="preserve">Вирус </w:t>
      </w:r>
      <w:proofErr w:type="spellStart"/>
      <w:r w:rsidRPr="005F6C72">
        <w:rPr>
          <w:rStyle w:val="a4"/>
          <w:sz w:val="28"/>
          <w:szCs w:val="28"/>
        </w:rPr>
        <w:t>мутирует</w:t>
      </w:r>
      <w:proofErr w:type="spellEnd"/>
      <w:r w:rsidRPr="005F6C72">
        <w:rPr>
          <w:rStyle w:val="a4"/>
          <w:sz w:val="28"/>
          <w:szCs w:val="28"/>
        </w:rPr>
        <w:t>. Будут ли вакцины работать против новых вариантов?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sz w:val="28"/>
          <w:szCs w:val="28"/>
        </w:rPr>
        <w:t xml:space="preserve">Эксперты по всему миру постоянно изучают влияние новых вариантов на поведение вируса, включая любое потенциальное воздействие на эффективность вакцин от COVID-19. Пока значимых изменений </w:t>
      </w:r>
      <w:proofErr w:type="spellStart"/>
      <w:r w:rsidRPr="005F6C72">
        <w:rPr>
          <w:sz w:val="28"/>
          <w:szCs w:val="28"/>
        </w:rPr>
        <w:t>патогенов</w:t>
      </w:r>
      <w:proofErr w:type="spellEnd"/>
      <w:r w:rsidRPr="005F6C72">
        <w:rPr>
          <w:sz w:val="28"/>
          <w:szCs w:val="28"/>
        </w:rPr>
        <w:t>, способных влиять на течение болезни или эпидемический процесс не выявлено. Если будет доказано, что какая-либо из вакцин менее эффективна против одного или нескольких из этих вариантов, можно будет изменить состав вакцин для защиты от них.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sz w:val="28"/>
          <w:szCs w:val="28"/>
        </w:rPr>
        <w:t xml:space="preserve">В то же время важно сделать прививку и продолжать соблюдение мер по предотвращению распространения вируса. Всё это помогает снизить вероятность его мутации. Важно соблюдать социальную дистанцию, носить </w:t>
      </w:r>
      <w:r w:rsidRPr="005F6C72">
        <w:rPr>
          <w:sz w:val="28"/>
          <w:szCs w:val="28"/>
        </w:rPr>
        <w:lastRenderedPageBreak/>
        <w:t xml:space="preserve">маски, мыть руки и своевременно обращаться за медицинской помощью. </w:t>
      </w:r>
      <w:proofErr w:type="spellStart"/>
      <w:r w:rsidRPr="005F6C72">
        <w:rPr>
          <w:sz w:val="28"/>
          <w:szCs w:val="28"/>
        </w:rPr>
        <w:t>Роспотребнадзор</w:t>
      </w:r>
      <w:proofErr w:type="spellEnd"/>
      <w:r w:rsidRPr="005F6C72">
        <w:rPr>
          <w:sz w:val="28"/>
          <w:szCs w:val="28"/>
        </w:rPr>
        <w:t xml:space="preserve"> в постоянном режиме ведет наблюдение за изменчивостью вируса.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rStyle w:val="a4"/>
          <w:sz w:val="28"/>
          <w:szCs w:val="28"/>
        </w:rPr>
        <w:t xml:space="preserve">Может ли вакцина против COVID-19 вызвать положительный результат теста, (например, ПЦР или </w:t>
      </w:r>
      <w:proofErr w:type="spellStart"/>
      <w:r w:rsidRPr="005F6C72">
        <w:rPr>
          <w:rStyle w:val="a4"/>
          <w:sz w:val="28"/>
          <w:szCs w:val="28"/>
        </w:rPr>
        <w:t>антигенного</w:t>
      </w:r>
      <w:proofErr w:type="spellEnd"/>
      <w:r w:rsidRPr="005F6C72">
        <w:rPr>
          <w:rStyle w:val="a4"/>
          <w:sz w:val="28"/>
          <w:szCs w:val="28"/>
        </w:rPr>
        <w:t>) на заболевание?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sz w:val="28"/>
          <w:szCs w:val="28"/>
        </w:rPr>
        <w:t xml:space="preserve">Нет, вакцина против COVID-19 не может дать положительный результат </w:t>
      </w:r>
      <w:proofErr w:type="spellStart"/>
      <w:r w:rsidRPr="005F6C72">
        <w:rPr>
          <w:sz w:val="28"/>
          <w:szCs w:val="28"/>
        </w:rPr>
        <w:t>ПЦР-теста</w:t>
      </w:r>
      <w:proofErr w:type="spellEnd"/>
      <w:r w:rsidRPr="005F6C72">
        <w:rPr>
          <w:sz w:val="28"/>
          <w:szCs w:val="28"/>
        </w:rPr>
        <w:t xml:space="preserve"> или лабораторного теста на антиген. Это объясняется тем, что при тестировании проверяется наличие активного заболевания, а не иммунитет человека.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rStyle w:val="a4"/>
          <w:sz w:val="28"/>
          <w:szCs w:val="28"/>
        </w:rPr>
        <w:t>Могу ли я заболеть после прививки?</w:t>
      </w:r>
    </w:p>
    <w:p w:rsidR="000544EE" w:rsidRPr="005F6C72" w:rsidRDefault="000544EE" w:rsidP="000544EE">
      <w:pPr>
        <w:pStyle w:val="a3"/>
        <w:shd w:val="clear" w:color="auto" w:fill="FFFFFF"/>
        <w:spacing w:before="0" w:beforeAutospacing="0" w:after="240" w:afterAutospacing="0" w:line="296" w:lineRule="atLeast"/>
        <w:jc w:val="both"/>
        <w:rPr>
          <w:sz w:val="28"/>
          <w:szCs w:val="28"/>
        </w:rPr>
      </w:pPr>
      <w:r w:rsidRPr="005F6C72">
        <w:rPr>
          <w:sz w:val="28"/>
          <w:szCs w:val="28"/>
        </w:rPr>
        <w:t xml:space="preserve">После прививки от </w:t>
      </w:r>
      <w:proofErr w:type="spellStart"/>
      <w:r w:rsidRPr="005F6C72">
        <w:rPr>
          <w:sz w:val="28"/>
          <w:szCs w:val="28"/>
        </w:rPr>
        <w:t>коронавируса</w:t>
      </w:r>
      <w:proofErr w:type="spellEnd"/>
      <w:r w:rsidRPr="005F6C72">
        <w:rPr>
          <w:sz w:val="28"/>
          <w:szCs w:val="28"/>
        </w:rPr>
        <w:t xml:space="preserve"> (не из-за вакцинации, а при последующем заражении вирусом) можно заболеть, такие случаи описаны. Они редки и возникают в основном у людей, не завершивших полный курс вакцинации, а также не соблюдавших рекомендованные меры предосторожности. При этом люди, которые заболевают после вакцинации, переносят инфекцию легко, не имеют осложнений.</w:t>
      </w:r>
    </w:p>
    <w:p w:rsidR="009506EE" w:rsidRPr="005F6C72" w:rsidRDefault="009506EE">
      <w:pPr>
        <w:rPr>
          <w:rFonts w:ascii="Times New Roman" w:hAnsi="Times New Roman" w:cs="Times New Roman"/>
          <w:sz w:val="28"/>
          <w:szCs w:val="28"/>
        </w:rPr>
      </w:pPr>
    </w:p>
    <w:sectPr w:rsidR="009506EE" w:rsidRPr="005F6C72" w:rsidSect="0095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544EE"/>
    <w:rsid w:val="000544EE"/>
    <w:rsid w:val="005F6C72"/>
    <w:rsid w:val="009506EE"/>
    <w:rsid w:val="00EB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44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499">
          <w:marLeft w:val="48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2021-05-31T08:32:00Z</dcterms:created>
  <dcterms:modified xsi:type="dcterms:W3CDTF">2021-05-31T09:10:00Z</dcterms:modified>
</cp:coreProperties>
</file>