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72" w:rsidRPr="00107372" w:rsidRDefault="008B1A5E" w:rsidP="008B1A5E">
      <w:pPr>
        <w:jc w:val="both"/>
        <w:rPr>
          <w:b/>
        </w:rPr>
      </w:pPr>
      <w:r w:rsidRPr="00107372">
        <w:rPr>
          <w:b/>
        </w:rPr>
        <w:t xml:space="preserve">    </w:t>
      </w:r>
      <w:r w:rsidR="00107372" w:rsidRPr="00107372">
        <w:rPr>
          <w:b/>
        </w:rPr>
        <w:t>АКТИВНОСТЬ КЛЕЩЕЙ</w:t>
      </w:r>
    </w:p>
    <w:p w:rsidR="00303B0F" w:rsidRDefault="00303B0F" w:rsidP="008B1A5E">
      <w:pPr>
        <w:jc w:val="both"/>
      </w:pPr>
      <w:r w:rsidRPr="00303B0F">
        <w:t>В Пермском крае началось активное таянье снега. С появлением в лесу первых проталин активизируются таежные клещи. Начинается сезон клещевой активности, который продлится до конца октября.</w:t>
      </w:r>
    </w:p>
    <w:p w:rsidR="00303B0F" w:rsidRDefault="00303B0F" w:rsidP="008B1A5E">
      <w:pPr>
        <w:jc w:val="both"/>
      </w:pPr>
      <w:r>
        <w:t xml:space="preserve">      </w:t>
      </w:r>
      <w:r w:rsidRPr="00303B0F">
        <w:t xml:space="preserve">Как пояснили в </w:t>
      </w:r>
      <w:proofErr w:type="spellStart"/>
      <w:r w:rsidRPr="00303B0F">
        <w:t>Роспотребнадзоре</w:t>
      </w:r>
      <w:proofErr w:type="spellEnd"/>
      <w:r w:rsidRPr="00303B0F">
        <w:t xml:space="preserve">, таежные клещи являются переносчиками ряда инфекционных заболеваний, таких как клещевой вирусный энцефалит, клещевой </w:t>
      </w:r>
      <w:proofErr w:type="spellStart"/>
      <w:r w:rsidRPr="00303B0F">
        <w:t>боррелиоз</w:t>
      </w:r>
      <w:proofErr w:type="spellEnd"/>
      <w:r w:rsidRPr="00303B0F">
        <w:t xml:space="preserve">, моноцитарный </w:t>
      </w:r>
      <w:proofErr w:type="spellStart"/>
      <w:r w:rsidRPr="00303B0F">
        <w:t>эрлихиоз</w:t>
      </w:r>
      <w:proofErr w:type="spellEnd"/>
      <w:r w:rsidRPr="00303B0F">
        <w:t xml:space="preserve"> человека (МЭЧ), </w:t>
      </w:r>
      <w:proofErr w:type="spellStart"/>
      <w:r w:rsidRPr="00303B0F">
        <w:t>гранулоцитарный</w:t>
      </w:r>
      <w:proofErr w:type="spellEnd"/>
      <w:r w:rsidRPr="00303B0F">
        <w:t xml:space="preserve"> анаплазмоз человека (ГАЧ) и др.</w:t>
      </w:r>
    </w:p>
    <w:p w:rsidR="008B1A5E" w:rsidRDefault="00303B0F" w:rsidP="008B1A5E">
      <w:pPr>
        <w:jc w:val="both"/>
      </w:pPr>
      <w:r>
        <w:t xml:space="preserve">      </w:t>
      </w:r>
      <w:r w:rsidR="008B1A5E" w:rsidRPr="008B1A5E">
        <w:t>С 1 апреля организован еженедельный мониторинг за клещевыми инфекциями в Пермском крае.</w:t>
      </w:r>
    </w:p>
    <w:p w:rsidR="008B1A5E" w:rsidRDefault="00303B0F" w:rsidP="008B1A5E">
      <w:pPr>
        <w:jc w:val="both"/>
      </w:pPr>
      <w:r>
        <w:t xml:space="preserve">      Активн</w:t>
      </w:r>
      <w:r w:rsidR="008B1A5E">
        <w:t>ы клещи с самой ранней весны до первых неустойчивых заморозков, менее активны в жаркий период лета. Возбудителя заболеваний клещи получают от грызунов, диких животных и птиц кровью которых они питаются.</w:t>
      </w:r>
    </w:p>
    <w:p w:rsidR="008B1A5E" w:rsidRDefault="008B1A5E" w:rsidP="008B1A5E">
      <w:pPr>
        <w:jc w:val="both"/>
      </w:pPr>
      <w:r>
        <w:t xml:space="preserve">      Выезжая отдыхать в загородную зону необ</w:t>
      </w:r>
      <w:r w:rsidR="00303B0F">
        <w:t xml:space="preserve">ходимо помнить, </w:t>
      </w:r>
      <w:r>
        <w:t>что среди кустарников, деревьев и сухостоя, прошлогодних листьев обитают кровососущие членистоногие - клещи. Попадая на животное или человека, клещи довольно долго, иногда часами ищут место присасывания. Сам укус их безболезнен.</w:t>
      </w:r>
    </w:p>
    <w:p w:rsidR="008B1A5E" w:rsidRDefault="008B1A5E" w:rsidP="008B1A5E">
      <w:pPr>
        <w:jc w:val="both"/>
      </w:pPr>
    </w:p>
    <w:p w:rsidR="008B1A5E" w:rsidRPr="00303B0F" w:rsidRDefault="008B1A5E" w:rsidP="008B1A5E">
      <w:pPr>
        <w:jc w:val="both"/>
        <w:rPr>
          <w:b/>
        </w:rPr>
      </w:pPr>
      <w:r>
        <w:t xml:space="preserve">     </w:t>
      </w:r>
      <w:r w:rsidRPr="00303B0F">
        <w:rPr>
          <w:b/>
        </w:rPr>
        <w:t>Следует знать некоторые правила безопасного посещения природы:</w:t>
      </w:r>
    </w:p>
    <w:p w:rsidR="008B1A5E" w:rsidRDefault="008B1A5E" w:rsidP="008B1A5E">
      <w:pPr>
        <w:jc w:val="both"/>
      </w:pPr>
      <w:r>
        <w:t>-  подбирая места кратковременного отдыха, хорошо осмотрите его;</w:t>
      </w:r>
    </w:p>
    <w:p w:rsidR="008B1A5E" w:rsidRDefault="008B1A5E" w:rsidP="008B1A5E">
      <w:pPr>
        <w:jc w:val="both"/>
      </w:pPr>
      <w:r>
        <w:t>-  проводя сам</w:t>
      </w:r>
      <w:proofErr w:type="gramStart"/>
      <w:r>
        <w:t>о-</w:t>
      </w:r>
      <w:proofErr w:type="gramEnd"/>
      <w:r>
        <w:t xml:space="preserve"> и взаимоосмотр вы обезопасите себя и своих близких от контакта с клещами;</w:t>
      </w:r>
    </w:p>
    <w:p w:rsidR="008B1A5E" w:rsidRDefault="008B1A5E" w:rsidP="008B1A5E">
      <w:pPr>
        <w:jc w:val="both"/>
      </w:pPr>
      <w:r>
        <w:t>-  по возвращении домой необходимо сменить одежду и осмотреть вещи;</w:t>
      </w:r>
    </w:p>
    <w:p w:rsidR="008B1A5E" w:rsidRDefault="008B1A5E" w:rsidP="008B1A5E">
      <w:pPr>
        <w:jc w:val="both"/>
      </w:pPr>
      <w:r>
        <w:t>-  следует знать, что клещей в дом можно занести с одеждой, цветами, ветками;</w:t>
      </w:r>
    </w:p>
    <w:p w:rsidR="008B1A5E" w:rsidRDefault="008B1A5E" w:rsidP="008B1A5E">
      <w:pPr>
        <w:jc w:val="both"/>
      </w:pPr>
      <w:r>
        <w:t>- клещи могут быть занесены в помещения и частные подворья собаками и кошками;</w:t>
      </w:r>
    </w:p>
    <w:p w:rsidR="008B1A5E" w:rsidRDefault="008B1A5E" w:rsidP="008B1A5E">
      <w:pPr>
        <w:jc w:val="both"/>
      </w:pPr>
      <w:r>
        <w:t>-  конта</w:t>
      </w:r>
      <w:proofErr w:type="gramStart"/>
      <w:r>
        <w:t>кт с кл</w:t>
      </w:r>
      <w:proofErr w:type="gramEnd"/>
      <w:r>
        <w:t>ещом может произойти и при уходе за домашними животными.</w:t>
      </w:r>
    </w:p>
    <w:p w:rsidR="008B1A5E" w:rsidRDefault="008B1A5E" w:rsidP="008B1A5E">
      <w:pPr>
        <w:jc w:val="both"/>
      </w:pPr>
    </w:p>
    <w:p w:rsidR="008B1A5E" w:rsidRDefault="008B1A5E" w:rsidP="008B1A5E">
      <w:pPr>
        <w:jc w:val="both"/>
      </w:pPr>
      <w:r>
        <w:t xml:space="preserve">     Если вас укусил клещ, его нельзя срывать с места укуса, т.к. в месте укуса может остаться хоботок и произойдёт нагноение. Клеща необходимо снимать в медицинских перчатках, захватив его большим и указательным пальцем как можно ближе к коже, или следует обратиться в поликлинику, </w:t>
      </w:r>
      <w:proofErr w:type="spellStart"/>
      <w:r>
        <w:t>травмпункт</w:t>
      </w:r>
      <w:proofErr w:type="spellEnd"/>
      <w:r>
        <w:t xml:space="preserve"> по месту жительства для снятия и дальнейшего наблюдения. Ранку после удаления клеща следует обработать йодом.    </w:t>
      </w:r>
    </w:p>
    <w:p w:rsidR="008B1A5E" w:rsidRDefault="008B1A5E" w:rsidP="008B1A5E">
      <w:pPr>
        <w:jc w:val="both"/>
      </w:pPr>
      <w:r>
        <w:t xml:space="preserve">     Необходимо проводить термометрию в течени</w:t>
      </w:r>
      <w:proofErr w:type="gramStart"/>
      <w:r>
        <w:t>и</w:t>
      </w:r>
      <w:proofErr w:type="gramEnd"/>
      <w:r>
        <w:t xml:space="preserve"> 5 дней в случае повышения температуры немедленно обращайтесь к врачу. Клеща помещают в небольшую ёмкость и доставляют в ближайший филиал ФГУЗ "Центр гигиены и эпидемиологии" для определения его видовой принадлежности.</w:t>
      </w:r>
    </w:p>
    <w:p w:rsidR="00E267B5" w:rsidRDefault="008B1A5E" w:rsidP="008B1A5E">
      <w:pPr>
        <w:jc w:val="both"/>
      </w:pPr>
      <w:r>
        <w:t xml:space="preserve">      С целью защиты от нападения клещей необходимо применять специальные репелленты, отпугивающие клещей, имеющиеся в торговой сети</w:t>
      </w:r>
      <w:r w:rsidR="00303B0F">
        <w:t>.</w:t>
      </w:r>
      <w:r>
        <w:t xml:space="preserve"> </w:t>
      </w:r>
    </w:p>
    <w:p w:rsidR="004A14E3" w:rsidRDefault="004A14E3" w:rsidP="008B1A5E">
      <w:pPr>
        <w:jc w:val="both"/>
      </w:pPr>
    </w:p>
    <w:p w:rsidR="004A14E3" w:rsidRPr="0031022E" w:rsidRDefault="00107372" w:rsidP="004A14E3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00015" cy="1273629"/>
            <wp:effectExtent l="19050" t="0" r="0" b="0"/>
            <wp:docPr id="1" name="Рисунок 1" descr="C:\Documents and Settings\User.USER11-75184ACF\Мои документы\Мои рисунки\картинки для презентаций\k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11-75184ACF\Мои документы\Мои рисунки\картинки для презентаций\k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23" cy="127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022E">
        <w:t xml:space="preserve">      </w:t>
      </w:r>
      <w:r w:rsidR="0031022E" w:rsidRPr="0031022E">
        <w:rPr>
          <w:sz w:val="24"/>
          <w:szCs w:val="24"/>
        </w:rPr>
        <w:t>Курсы ГО МКУ «Управление гражданской защиты г.Кунгура</w:t>
      </w:r>
    </w:p>
    <w:sectPr w:rsidR="004A14E3" w:rsidRPr="0031022E" w:rsidSect="00107372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1A5E"/>
    <w:rsid w:val="000F0A62"/>
    <w:rsid w:val="00107372"/>
    <w:rsid w:val="002204F8"/>
    <w:rsid w:val="00303B0F"/>
    <w:rsid w:val="0031022E"/>
    <w:rsid w:val="004374A3"/>
    <w:rsid w:val="004A14E3"/>
    <w:rsid w:val="00825B4B"/>
    <w:rsid w:val="00890FDB"/>
    <w:rsid w:val="008B1A5E"/>
    <w:rsid w:val="00AD0334"/>
    <w:rsid w:val="00B7261A"/>
    <w:rsid w:val="00CE6AB5"/>
    <w:rsid w:val="00D1146A"/>
    <w:rsid w:val="00E267B5"/>
    <w:rsid w:val="00F40552"/>
    <w:rsid w:val="00F8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6</cp:revision>
  <dcterms:created xsi:type="dcterms:W3CDTF">2015-04-10T04:17:00Z</dcterms:created>
  <dcterms:modified xsi:type="dcterms:W3CDTF">2015-05-26T03:47:00Z</dcterms:modified>
</cp:coreProperties>
</file>